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A5F" w14:textId="7D4C8BE1" w:rsidR="00AA2572" w:rsidRPr="00AA68C7" w:rsidRDefault="00AA2572" w:rsidP="00AA2572">
      <w:pPr>
        <w:jc w:val="both"/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</w:pPr>
      <w:r w:rsidRPr="00AA68C7"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  <w:t>[</w:t>
      </w:r>
      <w:r w:rsidRPr="00AA68C7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 xml:space="preserve">Este documento debe ser empleado para elaborar la oferta </w:t>
      </w:r>
      <w:r w:rsidR="0061788F" w:rsidRPr="00AA68C7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>financiera</w:t>
      </w:r>
      <w:r w:rsidRPr="00AA68C7">
        <w:rPr>
          <w:rFonts w:asciiTheme="majorHAnsi" w:hAnsiTheme="majorHAnsi" w:cstheme="majorHAnsi"/>
          <w:i/>
          <w:color w:val="4472C4" w:themeColor="accent1"/>
          <w:sz w:val="16"/>
          <w:szCs w:val="16"/>
          <w:lang w:val="es-ES"/>
        </w:rPr>
        <w:t xml:space="preserve"> del postulante. Los comentarios entre corchetes y en letra cursiva son orientadores y no deben aparecer en el documento a presentar</w:t>
      </w:r>
      <w:r w:rsidRPr="00AA68C7">
        <w:rPr>
          <w:rFonts w:asciiTheme="majorHAnsi" w:hAnsiTheme="majorHAnsi" w:cstheme="majorHAnsi"/>
          <w:color w:val="4472C4" w:themeColor="accent1"/>
          <w:sz w:val="16"/>
          <w:szCs w:val="16"/>
          <w:lang w:val="es-ES"/>
        </w:rPr>
        <w:t>]</w:t>
      </w:r>
    </w:p>
    <w:p w14:paraId="445DF734" w14:textId="77777777" w:rsidR="00E32D7B" w:rsidRPr="00A62D4E" w:rsidRDefault="00E32D7B">
      <w:pPr>
        <w:rPr>
          <w:rFonts w:asciiTheme="majorHAnsi" w:hAnsiTheme="majorHAnsi" w:cstheme="majorHAnsi"/>
          <w:lang w:val="es-ES"/>
        </w:rPr>
      </w:pPr>
    </w:p>
    <w:p w14:paraId="5FCC51D1" w14:textId="43923DCF" w:rsidR="00AA2572" w:rsidRPr="00A62D4E" w:rsidRDefault="00AA2572" w:rsidP="429FE59A">
      <w:pPr>
        <w:jc w:val="center"/>
        <w:rPr>
          <w:rFonts w:asciiTheme="majorHAnsi" w:hAnsiTheme="majorHAnsi" w:cstheme="majorBidi"/>
          <w:b/>
          <w:bCs/>
          <w:sz w:val="22"/>
          <w:szCs w:val="22"/>
          <w:lang w:val="es-ES"/>
        </w:rPr>
      </w:pPr>
      <w:bookmarkStart w:id="0" w:name="_Toc131090399"/>
      <w:r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 xml:space="preserve">OFERTA </w:t>
      </w:r>
      <w:bookmarkEnd w:id="0"/>
      <w:r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>DE COSTOS</w:t>
      </w:r>
      <w:r w:rsidR="00394A0B"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 xml:space="preserve"> DE </w:t>
      </w:r>
      <w:r w:rsidR="26FFE4CA"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>BIENE</w:t>
      </w:r>
      <w:r w:rsidR="00394A0B" w:rsidRPr="429FE59A">
        <w:rPr>
          <w:rFonts w:asciiTheme="majorHAnsi" w:hAnsiTheme="majorHAnsi" w:cstheme="majorBidi"/>
          <w:b/>
          <w:bCs/>
          <w:sz w:val="22"/>
          <w:szCs w:val="22"/>
          <w:lang w:val="es-ES"/>
        </w:rPr>
        <w:t>S</w:t>
      </w:r>
    </w:p>
    <w:p w14:paraId="3C6B9DB6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78E2058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[</w:t>
      </w:r>
      <w:r w:rsidRPr="00A62D4E">
        <w:rPr>
          <w:rFonts w:asciiTheme="majorHAnsi" w:hAnsiTheme="majorHAnsi" w:cstheme="majorHAnsi"/>
          <w:i/>
          <w:color w:val="4472C4" w:themeColor="accent1"/>
          <w:sz w:val="22"/>
          <w:szCs w:val="22"/>
          <w:lang w:val="es-ES"/>
        </w:rPr>
        <w:t>Lugar, fecha</w:t>
      </w:r>
      <w:r w:rsidRPr="00A62D4E">
        <w:rPr>
          <w:rFonts w:asciiTheme="majorHAnsi" w:hAnsiTheme="majorHAnsi" w:cstheme="majorHAnsi"/>
          <w:color w:val="4472C4" w:themeColor="accent1"/>
          <w:sz w:val="22"/>
          <w:szCs w:val="22"/>
          <w:lang w:val="es-ES"/>
        </w:rPr>
        <w:t>]</w:t>
      </w:r>
    </w:p>
    <w:p w14:paraId="727B7F8C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6D904D1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4E9A6937" w14:textId="77777777" w:rsidR="00AA2572" w:rsidRPr="00AF477B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</w:rPr>
      </w:pPr>
      <w:proofErr w:type="spellStart"/>
      <w:r w:rsidRPr="00AF477B">
        <w:rPr>
          <w:rFonts w:asciiTheme="majorHAnsi" w:hAnsiTheme="majorHAnsi" w:cstheme="majorHAnsi"/>
          <w:sz w:val="22"/>
          <w:szCs w:val="22"/>
        </w:rPr>
        <w:t>Señores</w:t>
      </w:r>
      <w:proofErr w:type="spellEnd"/>
    </w:p>
    <w:p w14:paraId="14C35207" w14:textId="77777777" w:rsidR="00AA2572" w:rsidRPr="00AF477B" w:rsidRDefault="00AA2572" w:rsidP="00AA257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</w:rPr>
      </w:pPr>
      <w:r w:rsidRPr="00AF477B">
        <w:rPr>
          <w:rFonts w:asciiTheme="majorHAnsi" w:hAnsiTheme="majorHAnsi" w:cstheme="majorHAnsi"/>
          <w:b/>
          <w:bCs/>
          <w:sz w:val="22"/>
          <w:szCs w:val="22"/>
        </w:rPr>
        <w:t>CONSERVATION INTERNATIONAL FOUNDATION</w:t>
      </w:r>
    </w:p>
    <w:p w14:paraId="242E915D" w14:textId="77777777" w:rsidR="00AA2572" w:rsidRPr="00AF477B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F477B">
        <w:rPr>
          <w:rFonts w:asciiTheme="majorHAnsi" w:hAnsiTheme="majorHAnsi" w:cstheme="majorHAnsi"/>
          <w:sz w:val="22"/>
          <w:szCs w:val="22"/>
        </w:rPr>
        <w:t>Cr 13 No 71 – 41</w:t>
      </w:r>
    </w:p>
    <w:p w14:paraId="298B66D1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14:paraId="63F42515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283F8992" w14:textId="5051EB18" w:rsidR="00AA2572" w:rsidRPr="00A62D4E" w:rsidRDefault="00AA2572" w:rsidP="429FE59A">
      <w:pPr>
        <w:ind w:left="720" w:hanging="720"/>
        <w:rPr>
          <w:rFonts w:asciiTheme="majorHAnsi" w:hAnsiTheme="majorHAnsi" w:cstheme="majorBidi"/>
          <w:color w:val="4472C4" w:themeColor="accent1"/>
          <w:sz w:val="22"/>
          <w:szCs w:val="22"/>
          <w:lang w:val="es-ES"/>
        </w:rPr>
      </w:pPr>
      <w:r w:rsidRPr="429FE59A">
        <w:rPr>
          <w:rFonts w:asciiTheme="majorHAnsi" w:hAnsiTheme="majorHAnsi" w:cstheme="majorBidi"/>
          <w:sz w:val="22"/>
          <w:szCs w:val="22"/>
          <w:lang w:val="es-ES"/>
        </w:rPr>
        <w:t xml:space="preserve">Asunto: Oferta económica </w:t>
      </w:r>
      <w:r w:rsidRPr="429FE59A">
        <w:rPr>
          <w:rFonts w:asciiTheme="majorHAnsi" w:hAnsiTheme="majorHAnsi" w:cstheme="majorBidi"/>
          <w:i/>
          <w:iCs/>
          <w:sz w:val="22"/>
          <w:szCs w:val="22"/>
          <w:lang w:val="es-ES"/>
        </w:rPr>
        <w:t xml:space="preserve">Convocatoria No. </w:t>
      </w:r>
      <w:r w:rsidR="00AF477B" w:rsidRPr="00AF477B">
        <w:rPr>
          <w:rFonts w:asciiTheme="majorHAnsi" w:hAnsiTheme="majorHAnsi" w:cstheme="majorBidi"/>
          <w:i/>
          <w:iCs/>
          <w:sz w:val="22"/>
          <w:szCs w:val="22"/>
          <w:lang w:val="es-ES"/>
        </w:rPr>
        <w:t>301 - Equipos para monitoreo biológico SB5</w:t>
      </w:r>
    </w:p>
    <w:p w14:paraId="288D71F1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5590477" w14:textId="77777777" w:rsidR="00AA2572" w:rsidRPr="00A62D4E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30D21DF" w14:textId="77777777" w:rsidR="00AA2572" w:rsidRPr="00A62D4E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14:paraId="39D93D48" w14:textId="77777777" w:rsidR="00AA2572" w:rsidRPr="00A62D4E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E10C1C1" w14:textId="7A039BA7" w:rsidR="00AA2572" w:rsidRPr="008A6BC1" w:rsidRDefault="00AA2572" w:rsidP="429FE59A">
      <w:pPr>
        <w:jc w:val="both"/>
        <w:rPr>
          <w:rFonts w:asciiTheme="majorHAnsi" w:hAnsiTheme="majorHAnsi" w:cstheme="majorBidi"/>
          <w:sz w:val="22"/>
          <w:szCs w:val="22"/>
          <w:lang w:val="es-CO"/>
        </w:rPr>
      </w:pP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Los abajo firmantes ofrecemos prestar a ustedes, </w:t>
      </w:r>
      <w:r w:rsidR="001D5F2A" w:rsidRPr="001D5F2A">
        <w:rPr>
          <w:rFonts w:asciiTheme="majorHAnsi" w:hAnsiTheme="majorHAnsi" w:cstheme="majorBidi"/>
          <w:sz w:val="22"/>
          <w:szCs w:val="22"/>
          <w:lang w:val="es-CO"/>
        </w:rPr>
        <w:t>Equipos para monitoreo biológico SB5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con su solicitud de propuestas de fecha 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[</w:t>
      </w:r>
      <w:r w:rsidRPr="429FE59A">
        <w:rPr>
          <w:rFonts w:asciiTheme="majorHAnsi" w:hAnsiTheme="majorHAnsi" w:cstheme="majorBidi"/>
          <w:i/>
          <w:iCs/>
          <w:color w:val="4472C4" w:themeColor="accent1"/>
          <w:sz w:val="22"/>
          <w:szCs w:val="22"/>
          <w:lang w:val="es-CO"/>
        </w:rPr>
        <w:t>fecha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]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y con nuestra propuesta. La oferta de costos que se adjunta es por la suma de </w:t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[</w:t>
      </w:r>
      <w:r w:rsidRPr="429FE59A">
        <w:rPr>
          <w:rFonts w:asciiTheme="majorHAnsi" w:hAnsiTheme="majorHAnsi" w:cstheme="majorBidi"/>
          <w:i/>
          <w:iCs/>
          <w:color w:val="4472C4" w:themeColor="accent1"/>
          <w:sz w:val="22"/>
          <w:szCs w:val="22"/>
          <w:lang w:val="es-CO"/>
        </w:rPr>
        <w:t>monto en palabras y en cifras</w:t>
      </w:r>
      <w:r w:rsidRPr="429FE59A">
        <w:rPr>
          <w:rStyle w:val="FootnoteReference"/>
          <w:rFonts w:asciiTheme="majorHAnsi" w:hAnsiTheme="majorHAnsi" w:cstheme="majorBidi"/>
          <w:i/>
          <w:iCs/>
          <w:color w:val="4472C4" w:themeColor="accent1"/>
          <w:sz w:val="22"/>
          <w:szCs w:val="22"/>
        </w:rPr>
        <w:footnoteReference w:id="2"/>
      </w:r>
      <w:r w:rsidRPr="429FE59A">
        <w:rPr>
          <w:rFonts w:asciiTheme="majorHAnsi" w:hAnsiTheme="majorHAnsi" w:cstheme="majorBidi"/>
          <w:color w:val="4472C4" w:themeColor="accent1"/>
          <w:sz w:val="22"/>
          <w:szCs w:val="22"/>
          <w:lang w:val="es-CO"/>
        </w:rPr>
        <w:t>]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. </w:t>
      </w:r>
      <w:r w:rsidR="007B121C"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Esta cifra incluye todos los valores necesarios para ejecutar el contrato, incluidos impuestos aplicables. </w:t>
      </w:r>
      <w:r w:rsidRPr="429FE59A">
        <w:rPr>
          <w:rFonts w:asciiTheme="majorHAnsi" w:hAnsiTheme="majorHAnsi" w:cstheme="majorBidi"/>
          <w:sz w:val="22"/>
          <w:szCs w:val="22"/>
          <w:lang w:val="es-CO"/>
        </w:rPr>
        <w:t xml:space="preserve"> </w:t>
      </w:r>
    </w:p>
    <w:p w14:paraId="43E5F7B5" w14:textId="77777777" w:rsidR="00AA2572" w:rsidRPr="00A62D4E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85CB87D" w14:textId="01945A9A" w:rsidR="00AA2572" w:rsidRPr="00A62D4E" w:rsidRDefault="00AA2572" w:rsidP="00AA257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 xml:space="preserve">Nuestra oferta de costos será obligatoria para todos nosotros, con sujeción a las modificaciones que resulten de las negociaciones del contrato, hasta la expiración del período de validez de la propuesta, es decir, hasta noventa (90) días a partir de la fecha de </w:t>
      </w:r>
      <w:r w:rsidR="00D645B9" w:rsidRPr="00A62D4E">
        <w:rPr>
          <w:rFonts w:asciiTheme="majorHAnsi" w:hAnsiTheme="majorHAnsi" w:cstheme="majorHAnsi"/>
          <w:sz w:val="22"/>
          <w:szCs w:val="22"/>
          <w:lang w:val="es-ES"/>
        </w:rPr>
        <w:t xml:space="preserve">su </w:t>
      </w:r>
      <w:r w:rsidRPr="00A62D4E">
        <w:rPr>
          <w:rFonts w:asciiTheme="majorHAnsi" w:hAnsiTheme="majorHAnsi" w:cstheme="majorHAnsi"/>
          <w:sz w:val="22"/>
          <w:szCs w:val="22"/>
          <w:lang w:val="es-ES"/>
        </w:rPr>
        <w:t xml:space="preserve">presentación. </w:t>
      </w:r>
    </w:p>
    <w:p w14:paraId="56BB6FC4" w14:textId="77777777" w:rsidR="00AA2572" w:rsidRPr="00A62D4E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FBB95B5" w14:textId="77777777" w:rsidR="00AA2572" w:rsidRPr="00A62D4E" w:rsidRDefault="00AA2572" w:rsidP="00AA2572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14:paraId="0A6B22FD" w14:textId="77777777" w:rsidR="00AA2572" w:rsidRPr="00A62D4E" w:rsidRDefault="00AA2572" w:rsidP="00AA2572">
      <w:pPr>
        <w:pStyle w:val="TOC3"/>
        <w:rPr>
          <w:rFonts w:asciiTheme="majorHAnsi" w:hAnsiTheme="majorHAnsi" w:cstheme="majorHAnsi"/>
          <w:lang w:val="es-ES"/>
        </w:rPr>
      </w:pPr>
    </w:p>
    <w:p w14:paraId="2838D5DD" w14:textId="77777777" w:rsidR="00AA2572" w:rsidRPr="00A62D4E" w:rsidRDefault="00AA2572" w:rsidP="00AA2572">
      <w:pPr>
        <w:rPr>
          <w:rFonts w:asciiTheme="majorHAnsi" w:hAnsiTheme="majorHAnsi" w:cstheme="majorHAnsi"/>
          <w:lang w:val="es-ES"/>
        </w:rPr>
      </w:pPr>
    </w:p>
    <w:p w14:paraId="40920806" w14:textId="77777777" w:rsidR="00AA2572" w:rsidRPr="00A62D4E" w:rsidRDefault="00AA2572" w:rsidP="00AA2572">
      <w:pPr>
        <w:rPr>
          <w:rFonts w:asciiTheme="majorHAnsi" w:hAnsiTheme="majorHAnsi" w:cstheme="majorHAnsi"/>
          <w:lang w:val="es-ES"/>
        </w:rPr>
      </w:pPr>
    </w:p>
    <w:p w14:paraId="193D0A9D" w14:textId="77777777" w:rsidR="00AA2572" w:rsidRPr="00A62D4E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A62D4E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14:paraId="55CCE2A7" w14:textId="77777777" w:rsidR="00AA2572" w:rsidRPr="00A62D4E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14:paraId="302014A9" w14:textId="77777777" w:rsidR="00AA257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14:paraId="4CC54EC3" w14:textId="178A0E79" w:rsidR="003C34BB" w:rsidRPr="00A62D4E" w:rsidRDefault="003C34BB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s-ES"/>
        </w:rPr>
        <w:t>NIT:______________________________________________________________</w:t>
      </w:r>
    </w:p>
    <w:p w14:paraId="59C551C3" w14:textId="77777777" w:rsidR="00AA2572" w:rsidRPr="00A62D4E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14:paraId="01DE92CA" w14:textId="77777777" w:rsidR="00AA2572" w:rsidRPr="00A62D4E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A62D4E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14:paraId="33478D9C" w14:textId="77777777" w:rsidR="001D5F2A" w:rsidRDefault="001D5F2A" w:rsidP="00AA2572">
      <w:pPr>
        <w:rPr>
          <w:rFonts w:asciiTheme="majorHAnsi" w:hAnsiTheme="majorHAnsi" w:cstheme="majorBidi"/>
          <w:sz w:val="22"/>
          <w:szCs w:val="22"/>
          <w:lang w:val="es-CO"/>
        </w:rPr>
      </w:pPr>
    </w:p>
    <w:p w14:paraId="1F2F7128" w14:textId="77777777" w:rsidR="001D5F2A" w:rsidRDefault="001D5F2A" w:rsidP="00AA2572">
      <w:pPr>
        <w:rPr>
          <w:rFonts w:asciiTheme="majorHAnsi" w:hAnsiTheme="majorHAnsi" w:cstheme="majorBidi"/>
          <w:sz w:val="22"/>
          <w:szCs w:val="22"/>
          <w:lang w:val="es-CO"/>
        </w:rPr>
      </w:pPr>
    </w:p>
    <w:p w14:paraId="1FEA70B3" w14:textId="77777777" w:rsidR="001D5F2A" w:rsidRPr="00A62D4E" w:rsidRDefault="001D5F2A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37DEC269" w14:textId="13FB570A" w:rsidR="00AA2572" w:rsidRPr="00A62D4E" w:rsidRDefault="00AA2572" w:rsidP="00AA2572">
      <w:pPr>
        <w:pStyle w:val="Heading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1" w:name="_Toc131090400"/>
      <w:r w:rsidRPr="00A62D4E">
        <w:rPr>
          <w:rFonts w:asciiTheme="majorHAnsi" w:hAnsiTheme="majorHAnsi" w:cstheme="majorHAnsi"/>
          <w:i w:val="0"/>
          <w:iCs w:val="0"/>
          <w:sz w:val="22"/>
          <w:szCs w:val="22"/>
        </w:rPr>
        <w:t>Detalle del presupuesto</w:t>
      </w:r>
      <w:bookmarkEnd w:id="1"/>
      <w:r w:rsidRPr="00A62D4E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14:paraId="40B3EFAB" w14:textId="77777777" w:rsidR="00AE40C1" w:rsidRDefault="00AA2572" w:rsidP="00AA2572">
      <w:pPr>
        <w:jc w:val="both"/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sectPr w:rsidR="00AE40C1" w:rsidSect="00B012B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>[Se deberá presentar</w:t>
      </w:r>
      <w:r w:rsidR="004325E8"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 este</w:t>
      </w: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 presupuesto en MS Excel</w:t>
      </w:r>
      <w:r w:rsidR="00FF173A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. </w:t>
      </w:r>
      <w:r w:rsidR="00BC5078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 xml:space="preserve">Por favor expresar los valores </w:t>
      </w:r>
      <w:r w:rsidR="00BC5078" w:rsidRPr="00BC5078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u w:val="single"/>
          <w:lang w:val="es-ES"/>
        </w:rPr>
        <w:t>sin cifras decimales</w:t>
      </w:r>
      <w:r w:rsidRPr="00481E29">
        <w:rPr>
          <w:rFonts w:asciiTheme="majorHAnsi" w:hAnsiTheme="majorHAnsi" w:cstheme="majorHAnsi"/>
          <w:i/>
          <w:iCs/>
          <w:color w:val="4472C4" w:themeColor="accent1"/>
          <w:sz w:val="18"/>
          <w:szCs w:val="18"/>
          <w:lang w:val="es-ES"/>
        </w:rPr>
        <w:t>]</w:t>
      </w:r>
    </w:p>
    <w:tbl>
      <w:tblPr>
        <w:tblpPr w:leftFromText="180" w:rightFromText="180" w:horzAnchor="margin" w:tblpXSpec="center" w:tblpY="-415"/>
        <w:tblW w:w="150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1"/>
        <w:gridCol w:w="248"/>
        <w:gridCol w:w="1797"/>
        <w:gridCol w:w="2538"/>
        <w:gridCol w:w="1138"/>
        <w:gridCol w:w="1200"/>
        <w:gridCol w:w="907"/>
        <w:gridCol w:w="1037"/>
        <w:gridCol w:w="1499"/>
        <w:gridCol w:w="1414"/>
        <w:gridCol w:w="1383"/>
        <w:gridCol w:w="1372"/>
        <w:gridCol w:w="21"/>
        <w:gridCol w:w="226"/>
        <w:gridCol w:w="9"/>
        <w:gridCol w:w="15"/>
        <w:gridCol w:w="6"/>
      </w:tblGrid>
      <w:tr w:rsidR="004A633C" w:rsidRPr="004A633C" w14:paraId="7BC61FB5" w14:textId="77777777" w:rsidTr="002073B0">
        <w:trPr>
          <w:gridAfter w:val="1"/>
          <w:wAfter w:w="6" w:type="dxa"/>
          <w:trHeight w:val="230"/>
        </w:trPr>
        <w:tc>
          <w:tcPr>
            <w:tcW w:w="14810" w:type="dxa"/>
            <w:gridSpan w:val="13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pPr w:leftFromText="180" w:rightFromText="180" w:horzAnchor="margin" w:tblpXSpec="center" w:tblpY="-415"/>
              <w:tblW w:w="150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08"/>
              <w:gridCol w:w="21"/>
              <w:gridCol w:w="158"/>
            </w:tblGrid>
            <w:tr w:rsidR="004A633C" w:rsidRPr="004A633C" w14:paraId="0C6E6907" w14:textId="77777777" w:rsidTr="00E965D0">
              <w:trPr>
                <w:trHeight w:val="244"/>
                <w:tblCellSpacing w:w="0" w:type="dxa"/>
              </w:trPr>
              <w:tc>
                <w:tcPr>
                  <w:tcW w:w="141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002FFA3" w14:textId="77777777" w:rsidR="004A633C" w:rsidRPr="004A633C" w:rsidRDefault="004A633C" w:rsidP="004A633C">
                  <w:pPr>
                    <w:jc w:val="center"/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  <w:r w:rsidRPr="004A633C">
                    <w:rPr>
                      <w:rFonts w:ascii="Aptos Narrow" w:eastAsia="Times New Roman" w:hAnsi="Aptos Narrow" w:cs="Times New Roman"/>
                      <w:b/>
                      <w:bCs/>
                      <w:color w:val="595959"/>
                      <w:lang w:val="es-CO"/>
                    </w:rPr>
                    <w:t>LISTA DE EQUIPOS PARA MONITOREO BIOLÓGICO DE MEGAFAUNA MARINA MIGRATORIA</w:t>
                  </w:r>
                </w:p>
              </w:tc>
              <w:tc>
                <w:tcPr>
                  <w:tcW w:w="20" w:type="dxa"/>
                  <w:vAlign w:val="center"/>
                  <w:hideMark/>
                </w:tcPr>
                <w:p w14:paraId="6E15EC00" w14:textId="77777777" w:rsidR="004A633C" w:rsidRPr="004A633C" w:rsidRDefault="004A633C" w:rsidP="004A633C">
                  <w:pPr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A0BA965" w14:textId="77777777" w:rsidR="004A633C" w:rsidRPr="004A633C" w:rsidRDefault="004A633C" w:rsidP="004A633C">
                  <w:pPr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  <w:r w:rsidRPr="004A633C">
                    <w:rPr>
                      <w:rFonts w:ascii="Times New Roman" w:eastAsia="Times New Roman" w:hAnsi="Times New Roman" w:cs="Times New Roman"/>
                      <w:lang w:val="es-CO"/>
                    </w:rPr>
                    <w:t> </w:t>
                  </w:r>
                </w:p>
              </w:tc>
            </w:tr>
            <w:tr w:rsidR="004A633C" w:rsidRPr="004A633C" w14:paraId="7B83DEA1" w14:textId="77777777" w:rsidTr="00E965D0">
              <w:trPr>
                <w:trHeight w:val="230"/>
                <w:tblCellSpacing w:w="0" w:type="dxa"/>
              </w:trPr>
              <w:tc>
                <w:tcPr>
                  <w:tcW w:w="141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02BFE326" w14:textId="77777777" w:rsidR="004A633C" w:rsidRPr="004A633C" w:rsidRDefault="004A633C" w:rsidP="004A633C">
                  <w:pPr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14:paraId="1679E5B9" w14:textId="77777777" w:rsidR="004A633C" w:rsidRPr="004A633C" w:rsidRDefault="004A633C" w:rsidP="004A633C">
                  <w:pPr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D6EB789" w14:textId="77777777" w:rsidR="004A633C" w:rsidRPr="004A633C" w:rsidRDefault="004A633C" w:rsidP="004A633C">
                  <w:pPr>
                    <w:rPr>
                      <w:rFonts w:ascii="Times New Roman" w:eastAsia="Times New Roman" w:hAnsi="Times New Roman" w:cs="Times New Roman"/>
                      <w:lang w:val="es-CO"/>
                    </w:rPr>
                  </w:pPr>
                </w:p>
              </w:tc>
            </w:tr>
          </w:tbl>
          <w:p w14:paraId="0D00BADB" w14:textId="77777777" w:rsidR="004A633C" w:rsidRPr="00A62D4E" w:rsidRDefault="004A633C" w:rsidP="004A633C">
            <w:pPr>
              <w:rPr>
                <w:rFonts w:asciiTheme="majorHAnsi" w:hAnsiTheme="majorHAnsi" w:cstheme="majorHAnsi"/>
                <w:lang w:val="es-ES"/>
              </w:rPr>
            </w:pPr>
          </w:p>
          <w:p w14:paraId="7E36746C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A1D4B33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  <w:t> </w:t>
            </w:r>
          </w:p>
        </w:tc>
        <w:tc>
          <w:tcPr>
            <w:tcW w:w="250" w:type="dxa"/>
            <w:gridSpan w:val="3"/>
            <w:shd w:val="clear" w:color="auto" w:fill="FFFFFF"/>
            <w:vAlign w:val="center"/>
            <w:hideMark/>
          </w:tcPr>
          <w:p w14:paraId="20DA8FAA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4A633C" w:rsidRPr="004A633C" w14:paraId="697029EF" w14:textId="77777777" w:rsidTr="002073B0">
        <w:trPr>
          <w:gridAfter w:val="1"/>
          <w:wAfter w:w="6" w:type="dxa"/>
          <w:trHeight w:val="294"/>
        </w:trPr>
        <w:tc>
          <w:tcPr>
            <w:tcW w:w="14810" w:type="dxa"/>
            <w:gridSpan w:val="13"/>
            <w:vMerge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7ABB505F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742D2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" w:type="dxa"/>
            <w:gridSpan w:val="2"/>
            <w:shd w:val="clear" w:color="auto" w:fill="FFFFFF"/>
            <w:vAlign w:val="center"/>
            <w:hideMark/>
          </w:tcPr>
          <w:p w14:paraId="549B6B4C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4A633C" w:rsidRPr="004A633C" w14:paraId="09453C02" w14:textId="77777777" w:rsidTr="002073B0">
        <w:trPr>
          <w:gridAfter w:val="1"/>
          <w:wAfter w:w="6" w:type="dxa"/>
          <w:trHeight w:val="294"/>
        </w:trPr>
        <w:tc>
          <w:tcPr>
            <w:tcW w:w="14810" w:type="dxa"/>
            <w:gridSpan w:val="1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5A22D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B3E7C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" w:type="dxa"/>
            <w:gridSpan w:val="2"/>
            <w:shd w:val="clear" w:color="auto" w:fill="FFFFFF"/>
            <w:vAlign w:val="center"/>
            <w:hideMark/>
          </w:tcPr>
          <w:p w14:paraId="24090659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4A633C" w:rsidRPr="004A633C" w14:paraId="47DA445C" w14:textId="77777777" w:rsidTr="002073B0">
        <w:trPr>
          <w:gridAfter w:val="1"/>
          <w:wAfter w:w="6" w:type="dxa"/>
          <w:trHeight w:val="189"/>
        </w:trPr>
        <w:tc>
          <w:tcPr>
            <w:tcW w:w="14810" w:type="dxa"/>
            <w:gridSpan w:val="1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BCAA1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7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95B48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" w:type="dxa"/>
            <w:gridSpan w:val="2"/>
            <w:shd w:val="clear" w:color="auto" w:fill="FFFFFF"/>
            <w:vAlign w:val="center"/>
            <w:hideMark/>
          </w:tcPr>
          <w:p w14:paraId="046F9601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4A633C" w:rsidRPr="004A633C" w14:paraId="75F2CA49" w14:textId="77777777" w:rsidTr="002073B0">
        <w:trPr>
          <w:gridAfter w:val="1"/>
          <w:wAfter w:w="6" w:type="dxa"/>
          <w:trHeight w:val="294"/>
        </w:trPr>
        <w:tc>
          <w:tcPr>
            <w:tcW w:w="14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4668" w14:textId="77777777" w:rsidR="004A633C" w:rsidRPr="004A633C" w:rsidRDefault="004A633C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  <w:t xml:space="preserve">Lugar de Entrega: Parques Nacionales Calle 5 # 7 - 26 calle </w:t>
            </w:r>
            <w:proofErr w:type="spellStart"/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  <w:t>cundinamarca</w:t>
            </w:r>
            <w:proofErr w:type="spellEnd"/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  <w:t xml:space="preserve"> / Buenaventura - Valle</w:t>
            </w:r>
          </w:p>
        </w:tc>
        <w:tc>
          <w:tcPr>
            <w:tcW w:w="2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B41C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4" w:type="dxa"/>
            <w:gridSpan w:val="2"/>
            <w:shd w:val="clear" w:color="auto" w:fill="FFFFFF"/>
            <w:vAlign w:val="center"/>
            <w:hideMark/>
          </w:tcPr>
          <w:p w14:paraId="72C47614" w14:textId="77777777" w:rsidR="004A633C" w:rsidRPr="004A633C" w:rsidRDefault="004A633C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2073B0" w:rsidRPr="004A633C" w14:paraId="742EA2AC" w14:textId="77777777" w:rsidTr="002073B0">
        <w:trPr>
          <w:trHeight w:val="780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C858" w14:textId="00D620A1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No.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CF08" w14:textId="31AE83ED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ITEM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183" w14:textId="0F07E0DC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DESCRIPCIÓN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2CA1" w14:textId="3C4A1B05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CANTIDAD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059D" w14:textId="01FB6EC4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PRECIO UNITARIO</w:t>
            </w: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br/>
              <w:t>(COP)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B2BE1" w14:textId="25D50C34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 VALOR TOTAL</w:t>
            </w: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br/>
              <w:t>(COP)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3A65" w14:textId="7941E6CE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TIEMPO DE ENTREGA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FE7E" w14:textId="70405B5A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CONDICIONES DE GARANTIA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4C0" w14:textId="6FFD88E6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VIGENCIA DE LA OFERTA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D90D" w14:textId="6C79CD79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16"/>
                <w:szCs w:val="16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16"/>
                <w:szCs w:val="16"/>
              </w:rPr>
              <w:t>DISPONIBILIDAD DE LOS PRODUCTOS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B8F1" w14:textId="17CC86C8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t>INCLUYE TRANSPORTE</w:t>
            </w:r>
            <w:r w:rsidRPr="004A633C">
              <w:rPr>
                <w:rFonts w:ascii="Aptos Narrow" w:eastAsia="Times New Roman" w:hAnsi="Aptos Narrow" w:cs="Times New Roman"/>
                <w:b/>
                <w:bCs/>
                <w:color w:val="153D64"/>
                <w:sz w:val="20"/>
                <w:szCs w:val="20"/>
              </w:rPr>
              <w:br/>
              <w:t>SI/NO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BAA2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</w:tcPr>
          <w:p w14:paraId="49FFC4D3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</w:p>
        </w:tc>
      </w:tr>
      <w:tr w:rsidR="002073B0" w:rsidRPr="004A633C" w14:paraId="19554217" w14:textId="77777777" w:rsidTr="002073B0">
        <w:trPr>
          <w:trHeight w:val="780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3772" w14:textId="79D102AC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0408" w14:textId="2AD3F615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Manila Marina 8 mm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64E0" w14:textId="75CD0208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Soga 8mm 5/16 (rollo400m), material polipropileno/ color el disponible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A12C" w14:textId="5FE04CA4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C682" w14:textId="1B1DA865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6BE6" w14:textId="21A316FD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4E5E" w14:textId="3B3F0951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230B5" w14:textId="6D6BE16B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714F" w14:textId="2D0B4EF8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D092" w14:textId="4D2AC6B3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47F5" w14:textId="42055B42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5075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  <w:hideMark/>
          </w:tcPr>
          <w:p w14:paraId="5B6052CC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2073B0" w:rsidRPr="004A633C" w14:paraId="2AFA963C" w14:textId="77777777" w:rsidTr="002073B0">
        <w:trPr>
          <w:trHeight w:val="543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27FF" w14:textId="02AF364A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51F4" w14:textId="3CA01249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Clips de pesca (</w:t>
            </w:r>
            <w:proofErr w:type="spellStart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snap</w:t>
            </w:r>
            <w:proofErr w:type="spellEnd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 xml:space="preserve"> con giradores)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0E245" w14:textId="2D88580E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 xml:space="preserve">Colgadores </w:t>
            </w:r>
            <w:proofErr w:type="spellStart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Longline</w:t>
            </w:r>
            <w:proofErr w:type="spellEnd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 xml:space="preserve"> Snap Clip, 10 Unidades, De Acero Inoxidable, 15 cm como mínimo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48BB" w14:textId="36F44A44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BB5" w14:textId="10AF2D3D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A633" w14:textId="2F601ECC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DC41" w14:textId="71DEFDD7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7F69" w14:textId="7C438A69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91CC" w14:textId="1D616263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10DB" w14:textId="22947193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81EA" w14:textId="2D19A0A0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6DE7A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  <w:hideMark/>
          </w:tcPr>
          <w:p w14:paraId="6A21BA72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2073B0" w:rsidRPr="004A633C" w14:paraId="2500A585" w14:textId="77777777" w:rsidTr="002073B0">
        <w:trPr>
          <w:trHeight w:val="543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4812" w14:textId="2090DA05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D74B" w14:textId="1A1B38FE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proofErr w:type="spellStart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Giradores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42A6" w14:textId="69093AF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Componente mecánico rotativo instalado en líneas de fondeo o amarre, cuya función es disipar esfuerzos de torsión generados por corrientes, viento o movimiento de embarcaciones, reduciendo el desgaste estructural y aumentando la seguridad del sistema.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8B16" w14:textId="76430A7A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87FC" w14:textId="67FC7664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A2D7" w14:textId="2CBA1436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4F935" w14:textId="75D11888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3DB2" w14:textId="2EF670CE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AE88" w14:textId="54EBA486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5B37" w14:textId="59FEBFF0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3594" w14:textId="776F46DE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5E7B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  <w:hideMark/>
          </w:tcPr>
          <w:p w14:paraId="1B158E4B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2073B0" w:rsidRPr="004A633C" w14:paraId="522B62E0" w14:textId="77777777" w:rsidTr="002073B0">
        <w:trPr>
          <w:trHeight w:val="1629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A3BA" w14:textId="7F4B7082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EA30" w14:textId="7CC65BD2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Lastre para estructuras de buceo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288C" w14:textId="5E74879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Pesas De Buceo Para Buceo, Cinturón De Pesas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7F77" w14:textId="27A2D491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D4C4" w14:textId="1897C20D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498F" w14:textId="370C8C6E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AB11" w14:textId="3B93E617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AD41" w14:textId="6D1E82DE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6AD" w14:textId="09220D08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104C" w14:textId="04C8FFF0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31B7" w14:textId="1B03D15D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07EE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  <w:hideMark/>
          </w:tcPr>
          <w:p w14:paraId="6A26161E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2073B0" w:rsidRPr="004A633C" w14:paraId="12C6ADC9" w14:textId="77777777" w:rsidTr="002073B0">
        <w:trPr>
          <w:trHeight w:val="543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0D61" w14:textId="62753BA4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328F" w14:textId="6A2990BE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Nylon </w:t>
            </w:r>
            <w:proofErr w:type="spellStart"/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monofilamento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5624" w14:textId="1709760B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  <w:t>Carrete de nylon monofilamento 3 mm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73C7" w14:textId="2FA65125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64D3" w14:textId="4B414732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A9B9" w14:textId="3577C2B2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0B75" w14:textId="75B313CC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34B0" w14:textId="3AD85F3A" w:rsidR="002073B0" w:rsidRPr="004A633C" w:rsidRDefault="002073B0" w:rsidP="004A633C">
            <w:pPr>
              <w:jc w:val="center"/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0BB9" w14:textId="7733F8EF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6C21" w14:textId="38AFC38D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2978" w14:textId="40170A39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C79F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  <w:hideMark/>
          </w:tcPr>
          <w:p w14:paraId="2560EF3D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2073B0" w:rsidRPr="004A633C" w14:paraId="04BA43EE" w14:textId="77777777" w:rsidTr="002073B0">
        <w:trPr>
          <w:trHeight w:val="543"/>
        </w:trPr>
        <w:tc>
          <w:tcPr>
            <w:tcW w:w="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128D" w14:textId="6386A313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8"/>
                <w:szCs w:val="28"/>
              </w:rPr>
              <w:t>TOTA</w:t>
            </w:r>
            <w:r w:rsidR="00A4508C">
              <w:rPr>
                <w:rFonts w:ascii="Aptos Narrow" w:eastAsia="Times New Roman" w:hAnsi="Aptos Narrow" w:cs="Times New Roman"/>
                <w:b/>
                <w:bCs/>
                <w:color w:val="404040"/>
                <w:sz w:val="28"/>
                <w:szCs w:val="28"/>
              </w:rPr>
              <w:t>L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7A0C" w14:textId="43047739" w:rsidR="002073B0" w:rsidRPr="004A633C" w:rsidRDefault="00A4508C" w:rsidP="004A633C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0"/>
                <w:szCs w:val="20"/>
              </w:rPr>
              <w:t>$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FB7F" w14:textId="1D5EA28C" w:rsidR="002073B0" w:rsidRPr="004A633C" w:rsidRDefault="00A4508C" w:rsidP="004A633C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CO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0"/>
                <w:szCs w:val="20"/>
              </w:rPr>
              <w:t>$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0883" w14:textId="528E8A5B" w:rsidR="002073B0" w:rsidRPr="004A633C" w:rsidRDefault="00A4508C" w:rsidP="004A633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0"/>
                <w:szCs w:val="20"/>
              </w:rPr>
              <w:t>$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471C" w14:textId="415EB96C" w:rsidR="002073B0" w:rsidRPr="004A633C" w:rsidRDefault="00A4508C" w:rsidP="004A633C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0"/>
                <w:szCs w:val="20"/>
              </w:rPr>
              <w:t>$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B584" w14:textId="69FC4171" w:rsidR="002073B0" w:rsidRPr="004A633C" w:rsidRDefault="00A4508C" w:rsidP="004A633C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4A633C">
              <w:rPr>
                <w:rFonts w:ascii="Aptos Narrow" w:eastAsia="Times New Roman" w:hAnsi="Aptos Narrow" w:cs="Times New Roman"/>
                <w:b/>
                <w:bCs/>
                <w:color w:val="404040"/>
                <w:sz w:val="20"/>
                <w:szCs w:val="20"/>
              </w:rPr>
              <w:t>$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7994" w14:textId="3731FD53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C71A" w14:textId="456B0F2D" w:rsidR="002073B0" w:rsidRPr="004A633C" w:rsidRDefault="002073B0" w:rsidP="004A633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3453" w14:textId="3256C25C" w:rsidR="002073B0" w:rsidRPr="004A633C" w:rsidRDefault="002073B0" w:rsidP="004A633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072D" w14:textId="73161CAB" w:rsidR="002073B0" w:rsidRPr="004A633C" w:rsidRDefault="002073B0" w:rsidP="004A633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3DF0" w14:textId="3FD54072" w:rsidR="002073B0" w:rsidRPr="004A633C" w:rsidRDefault="002073B0" w:rsidP="004A633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EBF1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gridSpan w:val="2"/>
            <w:shd w:val="clear" w:color="auto" w:fill="FFFFFF"/>
            <w:vAlign w:val="center"/>
          </w:tcPr>
          <w:p w14:paraId="6F1B4887" w14:textId="77777777" w:rsidR="002073B0" w:rsidRPr="004A633C" w:rsidRDefault="002073B0" w:rsidP="004A633C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  <w:tr w:rsidR="00A4508C" w:rsidRPr="004A633C" w14:paraId="47909494" w14:textId="77777777" w:rsidTr="002073B0">
        <w:trPr>
          <w:gridAfter w:val="16"/>
          <w:wAfter w:w="14810" w:type="dxa"/>
          <w:trHeight w:val="376"/>
        </w:trPr>
        <w:tc>
          <w:tcPr>
            <w:tcW w:w="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6F2A" w14:textId="77777777" w:rsidR="00A4508C" w:rsidRPr="004A633C" w:rsidRDefault="00A4508C" w:rsidP="002073B0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79483C9" w14:textId="77777777" w:rsidR="00A4508C" w:rsidRPr="004A633C" w:rsidRDefault="00A4508C" w:rsidP="002073B0">
            <w:pPr>
              <w:rPr>
                <w:rFonts w:ascii="Roboto" w:eastAsia="Times New Roman" w:hAnsi="Roboto" w:cs="Times New Roman"/>
                <w:color w:val="333333"/>
                <w:sz w:val="20"/>
                <w:szCs w:val="20"/>
              </w:rPr>
            </w:pPr>
          </w:p>
        </w:tc>
      </w:tr>
    </w:tbl>
    <w:p w14:paraId="7EFC2096" w14:textId="77777777" w:rsidR="00AA2572" w:rsidRPr="00A62D4E" w:rsidRDefault="00AA2572">
      <w:pPr>
        <w:rPr>
          <w:rFonts w:asciiTheme="majorHAnsi" w:hAnsiTheme="majorHAnsi" w:cstheme="majorHAnsi"/>
          <w:lang w:val="es-ES"/>
        </w:rPr>
      </w:pPr>
    </w:p>
    <w:sectPr w:rsidR="00AA2572" w:rsidRPr="00A62D4E" w:rsidSect="00AE40C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41E5" w14:textId="77777777" w:rsidR="006F35B6" w:rsidRDefault="006F35B6" w:rsidP="00AA2572">
      <w:r>
        <w:separator/>
      </w:r>
    </w:p>
  </w:endnote>
  <w:endnote w:type="continuationSeparator" w:id="0">
    <w:p w14:paraId="33BC28F5" w14:textId="77777777" w:rsidR="006F35B6" w:rsidRDefault="006F35B6" w:rsidP="00AA2572">
      <w:r>
        <w:continuationSeparator/>
      </w:r>
    </w:p>
  </w:endnote>
  <w:endnote w:type="continuationNotice" w:id="1">
    <w:p w14:paraId="37B5296F" w14:textId="77777777" w:rsidR="006F35B6" w:rsidRDefault="006F3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F4B0" w14:textId="77777777" w:rsidR="006F35B6" w:rsidRDefault="006F35B6" w:rsidP="00AA2572">
      <w:r>
        <w:separator/>
      </w:r>
    </w:p>
  </w:footnote>
  <w:footnote w:type="continuationSeparator" w:id="0">
    <w:p w14:paraId="596F3FD8" w14:textId="77777777" w:rsidR="006F35B6" w:rsidRDefault="006F35B6" w:rsidP="00AA2572">
      <w:r>
        <w:continuationSeparator/>
      </w:r>
    </w:p>
  </w:footnote>
  <w:footnote w:type="continuationNotice" w:id="1">
    <w:p w14:paraId="0F8E4AE3" w14:textId="77777777" w:rsidR="006F35B6" w:rsidRDefault="006F35B6"/>
  </w:footnote>
  <w:footnote w:id="2">
    <w:p w14:paraId="2D968E3D" w14:textId="4ED02A82" w:rsidR="00AA2572" w:rsidRPr="005E5E12" w:rsidRDefault="00AA2572" w:rsidP="00AA2572">
      <w:pPr>
        <w:pStyle w:val="FootnoteText"/>
        <w:ind w:left="284" w:hanging="284"/>
        <w:rPr>
          <w:lang w:val="es-ES"/>
        </w:rPr>
      </w:pPr>
      <w:r w:rsidRPr="005E5E12">
        <w:rPr>
          <w:rStyle w:val="FootnoteReference"/>
          <w:lang w:val="es-ES"/>
        </w:rPr>
        <w:footnoteRef/>
      </w:r>
      <w:r w:rsidRPr="005E5E12">
        <w:rPr>
          <w:lang w:val="es-ES"/>
        </w:rPr>
        <w:tab/>
      </w:r>
      <w:r w:rsidRPr="00AA2572">
        <w:rPr>
          <w:i/>
          <w:iCs/>
          <w:color w:val="4472C4" w:themeColor="accent1"/>
          <w:lang w:val="es-ES"/>
        </w:rPr>
        <w:t>Las cifras deberán coincidir con las indicadas en los cuadros abajo</w:t>
      </w:r>
      <w:r w:rsidR="00BC5078">
        <w:rPr>
          <w:i/>
          <w:iCs/>
          <w:color w:val="4472C4" w:themeColor="accent1"/>
          <w:lang w:val="es-ES"/>
        </w:rPr>
        <w:t>, y deben expresarse sin decimales</w:t>
      </w:r>
      <w:r w:rsidRPr="00AA2572">
        <w:rPr>
          <w:i/>
          <w:iCs/>
          <w:color w:val="4472C4" w:themeColor="accent1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21DC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197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1C09FC"/>
    <w:rsid w:val="001D1A6A"/>
    <w:rsid w:val="001D5F2A"/>
    <w:rsid w:val="002073B0"/>
    <w:rsid w:val="002F680D"/>
    <w:rsid w:val="00394A0B"/>
    <w:rsid w:val="003C34BB"/>
    <w:rsid w:val="003E2EAE"/>
    <w:rsid w:val="004325E8"/>
    <w:rsid w:val="00467AD7"/>
    <w:rsid w:val="00481E29"/>
    <w:rsid w:val="004A633C"/>
    <w:rsid w:val="004B63A0"/>
    <w:rsid w:val="005D5A7B"/>
    <w:rsid w:val="006052BB"/>
    <w:rsid w:val="0061788F"/>
    <w:rsid w:val="00677343"/>
    <w:rsid w:val="006F35B6"/>
    <w:rsid w:val="007B121C"/>
    <w:rsid w:val="007D4EA8"/>
    <w:rsid w:val="008A408C"/>
    <w:rsid w:val="008A6BC1"/>
    <w:rsid w:val="008D3D1B"/>
    <w:rsid w:val="008E5933"/>
    <w:rsid w:val="009739CF"/>
    <w:rsid w:val="009F5DE7"/>
    <w:rsid w:val="00A4508C"/>
    <w:rsid w:val="00A62D4E"/>
    <w:rsid w:val="00AA2572"/>
    <w:rsid w:val="00AA68C7"/>
    <w:rsid w:val="00AE40C1"/>
    <w:rsid w:val="00AF477B"/>
    <w:rsid w:val="00AF5B85"/>
    <w:rsid w:val="00B012BD"/>
    <w:rsid w:val="00B01F4A"/>
    <w:rsid w:val="00B7318F"/>
    <w:rsid w:val="00BA743A"/>
    <w:rsid w:val="00BC5078"/>
    <w:rsid w:val="00D06335"/>
    <w:rsid w:val="00D2338F"/>
    <w:rsid w:val="00D56DB6"/>
    <w:rsid w:val="00D645B9"/>
    <w:rsid w:val="00D97F18"/>
    <w:rsid w:val="00E32D7B"/>
    <w:rsid w:val="00F94377"/>
    <w:rsid w:val="00FB6F07"/>
    <w:rsid w:val="00FC700E"/>
    <w:rsid w:val="00FF173A"/>
    <w:rsid w:val="044CBD07"/>
    <w:rsid w:val="0A92B27B"/>
    <w:rsid w:val="18F5404A"/>
    <w:rsid w:val="1A699C17"/>
    <w:rsid w:val="1E944103"/>
    <w:rsid w:val="26FFE4CA"/>
    <w:rsid w:val="3851271F"/>
    <w:rsid w:val="3F42F4F4"/>
    <w:rsid w:val="429FE59A"/>
    <w:rsid w:val="5D51C876"/>
    <w:rsid w:val="639D33A2"/>
    <w:rsid w:val="671018E3"/>
    <w:rsid w:val="6ED74E09"/>
    <w:rsid w:val="75236797"/>
    <w:rsid w:val="7D7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D49"/>
  <w15:chartTrackingRefBased/>
  <w15:docId w15:val="{8414E69E-BD15-42B2-B4B4-A1653AC4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72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AA2572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57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57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57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2572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AA2572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AA257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57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8A6BC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BC1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A6BC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BC1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FA3DE0F488B14BB0122CF2E01DB765" ma:contentTypeVersion="16" ma:contentTypeDescription="Crear nuevo documento." ma:contentTypeScope="" ma:versionID="a6877ab06b13beea37781951e23965c5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1a5ebea02d52b26e57016ba3c7d6e20c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SharedWithUsers xmlns="940d24ee-fb87-4eff-877e-9eb8ef491d08">
      <UserInfo>
        <DisplayName/>
        <AccountId xsi:nil="true"/>
        <AccountType/>
      </UserInfo>
    </SharedWithUsers>
    <MediaLengthInSeconds xmlns="b6208a74-eeac-48da-b47d-ec5a26b5d6f5" xsi:nil="true"/>
    <_Flow_SignoffStatus xmlns="b6208a74-eeac-48da-b47d-ec5a26b5d6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6C8A9-EF84-4152-ACD3-3D4101FBF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7778-0591-409C-96CE-1356C61AC168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3.xml><?xml version="1.0" encoding="utf-8"?>
<ds:datastoreItem xmlns:ds="http://schemas.openxmlformats.org/officeDocument/2006/customXml" ds:itemID="{43BB0B0B-1031-4979-975F-7589CDC004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416</Words>
  <Characters>2360</Characters>
  <Application>Microsoft Office Word</Application>
  <DocSecurity>0</DocSecurity>
  <Lines>53</Lines>
  <Paragraphs>33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Lara</dc:creator>
  <cp:keywords/>
  <dc:description/>
  <cp:lastModifiedBy>Elkin Ramirez</cp:lastModifiedBy>
  <cp:revision>15</cp:revision>
  <dcterms:created xsi:type="dcterms:W3CDTF">2025-04-15T17:06:00Z</dcterms:created>
  <dcterms:modified xsi:type="dcterms:W3CDTF">2026-04-21T14:40:00Z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Order">
    <vt:r8>315000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